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03F" w:rsidRPr="00B31444" w:rsidRDefault="0091603F" w:rsidP="0091603F">
      <w:pPr>
        <w:pStyle w:val="a5"/>
        <w:jc w:val="center"/>
        <w:rPr>
          <w:rFonts w:ascii="Times New Roman" w:eastAsia="Arial" w:hAnsi="Times New Roman" w:cs="Times New Roman"/>
          <w:b/>
          <w:bCs/>
          <w:sz w:val="36"/>
          <w:szCs w:val="36"/>
          <w:lang w:eastAsia="ar-SA"/>
        </w:rPr>
      </w:pPr>
      <w:r w:rsidRPr="00B31444">
        <w:rPr>
          <w:rFonts w:ascii="Times New Roman" w:eastAsia="Arial" w:hAnsi="Times New Roman" w:cs="Times New Roman"/>
          <w:b/>
          <w:bCs/>
          <w:sz w:val="36"/>
          <w:szCs w:val="36"/>
          <w:lang w:eastAsia="ar-SA"/>
        </w:rPr>
        <w:t>Автономная некоммерческая организация</w:t>
      </w:r>
    </w:p>
    <w:p w:rsidR="0091603F" w:rsidRDefault="0091603F" w:rsidP="0091603F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:rsidR="0091603F" w:rsidRPr="009B4536" w:rsidRDefault="0091603F" w:rsidP="0091603F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>
        <w:rPr>
          <w:rFonts w:ascii="Garamond" w:eastAsia="Arial" w:hAnsi="Garamond"/>
          <w:b/>
          <w:sz w:val="18"/>
          <w:szCs w:val="18"/>
          <w:lang w:eastAsia="ar-SA"/>
        </w:rPr>
        <w:t>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:rsidR="0091603F" w:rsidRPr="009B4536" w:rsidRDefault="0091603F" w:rsidP="0091603F">
      <w:pPr>
        <w:jc w:val="center"/>
      </w:pPr>
    </w:p>
    <w:p w:rsidR="0091603F" w:rsidRPr="009B4536" w:rsidRDefault="0091603F" w:rsidP="0091603F">
      <w:pPr>
        <w:spacing w:line="276" w:lineRule="auto"/>
        <w:jc w:val="center"/>
        <w:rPr>
          <w:b/>
          <w:bCs/>
        </w:rPr>
      </w:pPr>
      <w:r w:rsidRPr="009B4536">
        <w:rPr>
          <w:b/>
          <w:bCs/>
        </w:rPr>
        <w:t xml:space="preserve">ПРОТОКОЛ </w:t>
      </w:r>
    </w:p>
    <w:p w:rsidR="0091603F" w:rsidRPr="009B4536" w:rsidRDefault="0091603F" w:rsidP="0091603F">
      <w:pPr>
        <w:spacing w:line="276" w:lineRule="auto"/>
        <w:jc w:val="both"/>
      </w:pPr>
    </w:p>
    <w:p w:rsidR="0091603F" w:rsidRPr="009B4536" w:rsidRDefault="0091603F" w:rsidP="0091603F">
      <w:pPr>
        <w:spacing w:line="276" w:lineRule="auto"/>
        <w:jc w:val="both"/>
      </w:pPr>
      <w:r w:rsidRPr="00CD38D2">
        <w:t>«21» ноября 2024</w:t>
      </w:r>
      <w:r w:rsidRPr="009B4536">
        <w:t xml:space="preserve"> г.                                                                                                                     № 1</w:t>
      </w:r>
    </w:p>
    <w:p w:rsidR="0091603F" w:rsidRPr="009B4536" w:rsidRDefault="0091603F" w:rsidP="0091603F">
      <w:pPr>
        <w:jc w:val="center"/>
      </w:pPr>
      <w:r w:rsidRPr="009B4536">
        <w:t>г. Томск</w:t>
      </w:r>
    </w:p>
    <w:p w:rsidR="0091603F" w:rsidRPr="009B4536" w:rsidRDefault="0091603F" w:rsidP="0091603F">
      <w:pPr>
        <w:jc w:val="center"/>
      </w:pPr>
    </w:p>
    <w:p w:rsidR="0091603F" w:rsidRPr="0045008C" w:rsidRDefault="0091603F" w:rsidP="0091603F">
      <w:pPr>
        <w:pStyle w:val="a3"/>
      </w:pPr>
      <w:r w:rsidRPr="0045008C">
        <w:t xml:space="preserve">заседания конкурсной комиссии конкурса </w:t>
      </w:r>
      <w:r w:rsidRPr="0045008C">
        <w:rPr>
          <w:b/>
          <w:bCs/>
        </w:rPr>
        <w:t>18/ОБ/КЛАСТЕР-2024</w:t>
      </w:r>
      <w:r w:rsidRPr="0045008C">
        <w:t xml:space="preserve"> «Поддержка организаций-участников инновационного территориального кластера «Smart Technologies Tomsk» в форме </w:t>
      </w:r>
      <w:proofErr w:type="spellStart"/>
      <w:r w:rsidRPr="0045008C">
        <w:t>софинансирования</w:t>
      </w:r>
      <w:proofErr w:type="spellEnd"/>
      <w:r w:rsidRPr="0045008C">
        <w:t xml:space="preserve"> части затрат на услуги по </w:t>
      </w:r>
      <w:proofErr w:type="spellStart"/>
      <w:r w:rsidRPr="0045008C">
        <w:t>прототипированию</w:t>
      </w:r>
      <w:proofErr w:type="spellEnd"/>
      <w:r w:rsidRPr="0045008C">
        <w:t xml:space="preserve"> и промышленному дизайну».</w:t>
      </w:r>
    </w:p>
    <w:p w:rsidR="0091603F" w:rsidRPr="009B4536" w:rsidRDefault="0091603F" w:rsidP="0091603F">
      <w:pPr>
        <w:pStyle w:val="a3"/>
        <w:spacing w:line="240" w:lineRule="auto"/>
        <w:jc w:val="both"/>
      </w:pPr>
    </w:p>
    <w:p w:rsidR="0091603F" w:rsidRPr="009B4536" w:rsidRDefault="0091603F" w:rsidP="0091603F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Форма проведения заседания: путем совместного присутствия.</w:t>
      </w:r>
    </w:p>
    <w:p w:rsidR="0091603F" w:rsidRPr="009B4536" w:rsidRDefault="0091603F" w:rsidP="0091603F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Дата проведения заседания: «</w:t>
      </w:r>
      <w:r>
        <w:rPr>
          <w:szCs w:val="24"/>
        </w:rPr>
        <w:t>21</w:t>
      </w:r>
      <w:r w:rsidRPr="009B4536">
        <w:rPr>
          <w:szCs w:val="24"/>
        </w:rPr>
        <w:t xml:space="preserve">» </w:t>
      </w:r>
      <w:r>
        <w:rPr>
          <w:szCs w:val="24"/>
        </w:rPr>
        <w:t>ноября</w:t>
      </w:r>
      <w:r w:rsidRPr="009B4536">
        <w:rPr>
          <w:szCs w:val="24"/>
        </w:rPr>
        <w:t xml:space="preserve"> 202</w:t>
      </w:r>
      <w:r>
        <w:rPr>
          <w:szCs w:val="24"/>
        </w:rPr>
        <w:t>4</w:t>
      </w:r>
      <w:r w:rsidRPr="009B4536">
        <w:rPr>
          <w:szCs w:val="24"/>
        </w:rPr>
        <w:t xml:space="preserve"> г.</w:t>
      </w:r>
    </w:p>
    <w:p w:rsidR="0091603F" w:rsidRPr="009B4536" w:rsidRDefault="0091603F" w:rsidP="0091603F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г. Томск, </w:t>
      </w:r>
      <w:r>
        <w:rPr>
          <w:szCs w:val="24"/>
        </w:rPr>
        <w:t xml:space="preserve">Московский тракт, д. 12, </w:t>
      </w:r>
      <w:proofErr w:type="spellStart"/>
      <w:r>
        <w:rPr>
          <w:szCs w:val="24"/>
        </w:rPr>
        <w:t>каб</w:t>
      </w:r>
      <w:proofErr w:type="spellEnd"/>
      <w:r>
        <w:rPr>
          <w:szCs w:val="24"/>
        </w:rPr>
        <w:t>. 201.</w:t>
      </w:r>
    </w:p>
    <w:p w:rsidR="0091603F" w:rsidRPr="009B4536" w:rsidRDefault="0091603F" w:rsidP="0091603F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Время начала заседания: </w:t>
      </w:r>
      <w:r>
        <w:rPr>
          <w:szCs w:val="24"/>
        </w:rPr>
        <w:t>15</w:t>
      </w:r>
      <w:r w:rsidRPr="009B4536">
        <w:rPr>
          <w:szCs w:val="24"/>
        </w:rPr>
        <w:t xml:space="preserve"> ч. </w:t>
      </w:r>
      <w:r>
        <w:rPr>
          <w:szCs w:val="24"/>
        </w:rPr>
        <w:t>3</w:t>
      </w:r>
      <w:r w:rsidRPr="009B4536">
        <w:rPr>
          <w:szCs w:val="24"/>
        </w:rPr>
        <w:t>0 мин.</w:t>
      </w:r>
    </w:p>
    <w:p w:rsidR="0091603F" w:rsidRPr="00B9703D" w:rsidRDefault="0091603F" w:rsidP="0091603F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Время окончания заседания: </w:t>
      </w:r>
      <w:r>
        <w:rPr>
          <w:szCs w:val="24"/>
        </w:rPr>
        <w:t>16</w:t>
      </w:r>
      <w:r w:rsidRPr="009B4536">
        <w:rPr>
          <w:szCs w:val="24"/>
        </w:rPr>
        <w:t xml:space="preserve"> ч. </w:t>
      </w:r>
      <w:r>
        <w:rPr>
          <w:szCs w:val="24"/>
        </w:rPr>
        <w:t>0</w:t>
      </w:r>
      <w:r w:rsidRPr="009B4536">
        <w:rPr>
          <w:szCs w:val="24"/>
        </w:rPr>
        <w:t>0 мин.</w:t>
      </w:r>
    </w:p>
    <w:p w:rsidR="0091603F" w:rsidRDefault="0091603F" w:rsidP="0091603F">
      <w:pPr>
        <w:pStyle w:val="2"/>
        <w:ind w:left="0"/>
        <w:jc w:val="center"/>
        <w:rPr>
          <w:b/>
          <w:szCs w:val="24"/>
        </w:rPr>
      </w:pPr>
    </w:p>
    <w:p w:rsidR="0091603F" w:rsidRPr="009B4536" w:rsidRDefault="0091603F" w:rsidP="0091603F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:rsidR="0091603F" w:rsidRPr="009B4536" w:rsidRDefault="0091603F" w:rsidP="0091603F">
      <w:pPr>
        <w:pStyle w:val="2"/>
        <w:ind w:left="0" w:firstLine="720"/>
        <w:jc w:val="both"/>
        <w:rPr>
          <w:szCs w:val="24"/>
        </w:rPr>
      </w:pPr>
    </w:p>
    <w:p w:rsidR="0091603F" w:rsidRPr="00CD38D2" w:rsidRDefault="0091603F" w:rsidP="0091603F">
      <w:pPr>
        <w:pStyle w:val="2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Cs w:val="24"/>
        </w:rPr>
      </w:pPr>
      <w:r>
        <w:rPr>
          <w:szCs w:val="24"/>
        </w:rPr>
        <w:t xml:space="preserve">Избрание </w:t>
      </w:r>
      <w:proofErr w:type="spellStart"/>
      <w:r>
        <w:rPr>
          <w:szCs w:val="24"/>
        </w:rPr>
        <w:t>врио</w:t>
      </w:r>
      <w:proofErr w:type="spellEnd"/>
      <w:r>
        <w:rPr>
          <w:szCs w:val="24"/>
        </w:rPr>
        <w:t xml:space="preserve"> секретаря конкурсной комиссии.</w:t>
      </w:r>
    </w:p>
    <w:p w:rsidR="0091603F" w:rsidRPr="009B4536" w:rsidRDefault="0091603F" w:rsidP="0091603F">
      <w:pPr>
        <w:pStyle w:val="2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 xml:space="preserve">Рассмотрение заявок на участие в конкурсе </w:t>
      </w:r>
      <w:r w:rsidRPr="0045008C">
        <w:rPr>
          <w:b/>
          <w:bCs/>
        </w:rPr>
        <w:t>18/ОБ/КЛАСТЕР-2024</w:t>
      </w:r>
      <w:r w:rsidRPr="0045008C">
        <w:t xml:space="preserve"> «Поддержка организаций-участников инновационного территориального кластера «Smart Technologies Tomsk» в форме </w:t>
      </w:r>
      <w:proofErr w:type="spellStart"/>
      <w:r w:rsidRPr="0045008C">
        <w:t>софинансирования</w:t>
      </w:r>
      <w:proofErr w:type="spellEnd"/>
      <w:r w:rsidRPr="0045008C">
        <w:t xml:space="preserve"> части затрат на услуги по </w:t>
      </w:r>
      <w:proofErr w:type="spellStart"/>
      <w:r w:rsidRPr="0045008C">
        <w:t>прототипированию</w:t>
      </w:r>
      <w:proofErr w:type="spellEnd"/>
      <w:r w:rsidRPr="0045008C">
        <w:t xml:space="preserve"> и промышленному дизайну»</w:t>
      </w:r>
      <w:r>
        <w:t xml:space="preserve"> </w:t>
      </w:r>
      <w:r>
        <w:rPr>
          <w:szCs w:val="24"/>
        </w:rPr>
        <w:t>(далее – Конкурс)</w:t>
      </w:r>
      <w:r w:rsidRPr="00CD38D2">
        <w:rPr>
          <w:szCs w:val="24"/>
        </w:rPr>
        <w:t xml:space="preserve"> </w:t>
      </w:r>
      <w:r w:rsidRPr="009B4536">
        <w:rPr>
          <w:szCs w:val="24"/>
        </w:rPr>
        <w:t xml:space="preserve">на соответствие требованиям и условиям, установленными Положением </w:t>
      </w:r>
      <w:r>
        <w:t>о предоставлении услуг участникам инновационного территориального кластера  «Smart Technologies Tomsk»</w:t>
      </w:r>
      <w:r>
        <w:rPr>
          <w:szCs w:val="24"/>
        </w:rPr>
        <w:t xml:space="preserve">  Автономной некоммерческой организацией «Центр инжиниринга и инноваций Томской области» утвержденным Приказом АНО «ЦИИТО» от 09 августа 2024 № П-46-24 (далее – Положение)</w:t>
      </w:r>
      <w:r w:rsidRPr="009B4536">
        <w:rPr>
          <w:szCs w:val="24"/>
        </w:rPr>
        <w:t>.</w:t>
      </w:r>
    </w:p>
    <w:p w:rsidR="0091603F" w:rsidRPr="009B4536" w:rsidRDefault="0091603F" w:rsidP="0091603F">
      <w:pPr>
        <w:pStyle w:val="2"/>
        <w:ind w:left="0"/>
        <w:rPr>
          <w:b/>
        </w:rPr>
      </w:pPr>
    </w:p>
    <w:p w:rsidR="0091603F" w:rsidRPr="009B4536" w:rsidRDefault="0091603F" w:rsidP="0091603F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:rsidR="0091603F" w:rsidRPr="009B4536" w:rsidRDefault="0091603F" w:rsidP="0091603F">
      <w:pPr>
        <w:pStyle w:val="2"/>
        <w:ind w:firstLine="720"/>
        <w:jc w:val="center"/>
        <w:rPr>
          <w:b/>
        </w:rPr>
      </w:pPr>
    </w:p>
    <w:p w:rsidR="0091603F" w:rsidRDefault="0091603F" w:rsidP="0091603F">
      <w:pPr>
        <w:pStyle w:val="2"/>
        <w:tabs>
          <w:tab w:val="left" w:pos="993"/>
        </w:tabs>
        <w:spacing w:after="120"/>
        <w:ind w:left="0"/>
        <w:jc w:val="both"/>
      </w:pPr>
      <w:r>
        <w:t xml:space="preserve">1. </w:t>
      </w:r>
      <w:r w:rsidRPr="00B9703D">
        <w:t xml:space="preserve">Конкурсная комиссия приняла решение об избрании </w:t>
      </w:r>
      <w:proofErr w:type="spellStart"/>
      <w:r w:rsidRPr="00B9703D">
        <w:t>врио</w:t>
      </w:r>
      <w:proofErr w:type="spellEnd"/>
      <w:r w:rsidRPr="00B9703D">
        <w:t xml:space="preserve"> секретаря конкурсной комиссии.</w:t>
      </w:r>
    </w:p>
    <w:p w:rsidR="0091603F" w:rsidRPr="0045008C" w:rsidRDefault="0091603F" w:rsidP="0091603F">
      <w:pPr>
        <w:pStyle w:val="2"/>
        <w:ind w:left="0"/>
      </w:pPr>
      <w:r>
        <w:t xml:space="preserve">2. </w:t>
      </w:r>
      <w:r w:rsidRPr="0045008C">
        <w:t>Заявок на участие в конкурсе не поступило. Конкурс признан несостоявшимся.</w:t>
      </w:r>
    </w:p>
    <w:p w:rsidR="0091603F" w:rsidRPr="0045008C" w:rsidRDefault="0091603F" w:rsidP="0091603F">
      <w:pPr>
        <w:pStyle w:val="2"/>
        <w:ind w:left="0"/>
      </w:pPr>
    </w:p>
    <w:p w:rsidR="0091603F" w:rsidRDefault="0091603F" w:rsidP="0091603F">
      <w:pPr>
        <w:pStyle w:val="2"/>
        <w:tabs>
          <w:tab w:val="left" w:pos="709"/>
        </w:tabs>
        <w:ind w:left="0"/>
        <w:jc w:val="both"/>
      </w:pPr>
      <w:r>
        <w:tab/>
      </w:r>
      <w:r w:rsidRPr="0045008C">
        <w:t>РЕШЕНИЕ принято.</w:t>
      </w:r>
    </w:p>
    <w:p w:rsidR="0091603F" w:rsidRPr="00B9703D" w:rsidRDefault="0091603F" w:rsidP="0091603F">
      <w:pPr>
        <w:pStyle w:val="2"/>
        <w:tabs>
          <w:tab w:val="left" w:pos="709"/>
        </w:tabs>
        <w:ind w:left="0"/>
        <w:jc w:val="both"/>
      </w:pPr>
    </w:p>
    <w:p w:rsidR="002163C0" w:rsidRPr="0091603F" w:rsidRDefault="0091603F" w:rsidP="0091603F">
      <w:r w:rsidRPr="009B4536">
        <w:t>Иных вопросов в повестке дня заседания членов Конкурсной комиссии нет. Заседание закрыто</w:t>
      </w:r>
      <w:r>
        <w:rPr>
          <w:lang w:val="en-US"/>
        </w:rPr>
        <w:t>.</w:t>
      </w:r>
      <w:bookmarkStart w:id="0" w:name="_GoBack"/>
      <w:bookmarkEnd w:id="0"/>
    </w:p>
    <w:sectPr w:rsidR="002163C0" w:rsidRPr="0091603F" w:rsidSect="00C634D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03F"/>
    <w:rsid w:val="001E2A08"/>
    <w:rsid w:val="00245F15"/>
    <w:rsid w:val="0091603F"/>
    <w:rsid w:val="00C63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2447F"/>
  <w15:chartTrackingRefBased/>
  <w15:docId w15:val="{B761C180-2D97-472E-B25C-853352F93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0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1603F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91603F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91603F"/>
    <w:pPr>
      <w:ind w:left="708"/>
    </w:pPr>
    <w:rPr>
      <w:szCs w:val="22"/>
      <w:lang w:eastAsia="en-US"/>
    </w:rPr>
  </w:style>
  <w:style w:type="paragraph" w:styleId="a5">
    <w:name w:val="Title"/>
    <w:basedOn w:val="a"/>
    <w:next w:val="a"/>
    <w:link w:val="a6"/>
    <w:uiPriority w:val="10"/>
    <w:qFormat/>
    <w:rsid w:val="0091603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Заголовок Знак"/>
    <w:basedOn w:val="a0"/>
    <w:link w:val="a5"/>
    <w:uiPriority w:val="10"/>
    <w:rsid w:val="0091603F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Хабаров С.П.</dc:creator>
  <cp:keywords/>
  <dc:description/>
  <cp:lastModifiedBy>Хабаров С.П.</cp:lastModifiedBy>
  <cp:revision>1</cp:revision>
  <dcterms:created xsi:type="dcterms:W3CDTF">2024-11-21T09:07:00Z</dcterms:created>
  <dcterms:modified xsi:type="dcterms:W3CDTF">2024-11-21T09:07:00Z</dcterms:modified>
</cp:coreProperties>
</file>