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33401B23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>634055, Россия, Томская обл., г. Томск, пр.</w:t>
      </w:r>
      <w:r w:rsidR="00A72440">
        <w:rPr>
          <w:rFonts w:ascii="Garamond" w:eastAsia="Arial" w:hAnsi="Garamond"/>
          <w:b/>
          <w:sz w:val="18"/>
          <w:szCs w:val="18"/>
          <w:lang w:eastAsia="ar-SA"/>
        </w:rPr>
        <w:t xml:space="preserve"> 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62739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178E3332" w:rsidR="00241248" w:rsidRPr="009B4536" w:rsidRDefault="00216E73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9B4536">
        <w:rPr>
          <w:b/>
          <w:bCs/>
        </w:rPr>
        <w:t>ПРОТОКОЛ</w:t>
      </w:r>
      <w:r>
        <w:rPr>
          <w:b/>
          <w:bCs/>
        </w:rPr>
        <w:t>А</w:t>
      </w:r>
    </w:p>
    <w:p w14:paraId="4B068DFF" w14:textId="41ED50FB" w:rsidR="002B76D4" w:rsidRPr="009B4536" w:rsidRDefault="002B76D4" w:rsidP="002B76D4">
      <w:pPr>
        <w:spacing w:line="276" w:lineRule="auto"/>
        <w:jc w:val="both"/>
      </w:pPr>
      <w:r w:rsidRPr="009B4536">
        <w:t>«</w:t>
      </w:r>
      <w:r>
        <w:t>1</w:t>
      </w:r>
      <w:r w:rsidR="0062739C">
        <w:t>7</w:t>
      </w:r>
      <w:r w:rsidRPr="009B4536">
        <w:t xml:space="preserve">» </w:t>
      </w:r>
      <w:r w:rsidR="0062739C">
        <w:t>сентября</w:t>
      </w:r>
      <w:r w:rsidRPr="009B4536">
        <w:t xml:space="preserve"> 202</w:t>
      </w:r>
      <w:r>
        <w:t>4</w:t>
      </w:r>
      <w:r w:rsidRPr="009B4536">
        <w:t xml:space="preserve"> г.                                                                                                                      № 1</w:t>
      </w:r>
    </w:p>
    <w:p w14:paraId="55824A13" w14:textId="77777777" w:rsidR="002B76D4" w:rsidRPr="009B4536" w:rsidRDefault="002B76D4" w:rsidP="002B76D4">
      <w:pPr>
        <w:jc w:val="center"/>
      </w:pPr>
      <w:r w:rsidRPr="009B4536">
        <w:t>г. Томск</w:t>
      </w:r>
    </w:p>
    <w:p w14:paraId="02609DF6" w14:textId="77777777" w:rsidR="002B76D4" w:rsidRPr="009B4536" w:rsidRDefault="002B76D4" w:rsidP="002B76D4">
      <w:pPr>
        <w:jc w:val="center"/>
      </w:pPr>
    </w:p>
    <w:p w14:paraId="4F989ECA" w14:textId="21C08220" w:rsidR="002B76D4" w:rsidRDefault="002B76D4" w:rsidP="002B76D4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62739C">
        <w:rPr>
          <w:b/>
          <w:bCs/>
        </w:rPr>
        <w:t>10</w:t>
      </w:r>
      <w:r w:rsidRPr="00837C90">
        <w:rPr>
          <w:b/>
          <w:bCs/>
        </w:rPr>
        <w:t>/</w:t>
      </w:r>
      <w:r w:rsidRPr="00614904">
        <w:rPr>
          <w:b/>
          <w:bCs/>
        </w:rPr>
        <w:t>ОБ/КЛАСТЕР-202</w:t>
      </w:r>
      <w:r>
        <w:rPr>
          <w:b/>
          <w:bCs/>
        </w:rPr>
        <w:t>4</w:t>
      </w:r>
      <w:r w:rsidRPr="007548E9">
        <w:t xml:space="preserve"> </w:t>
      </w:r>
      <w:r w:rsidR="00837C90" w:rsidRPr="00837C90">
        <w:t>«Поддержка организаций-участников инновационного территориального кластера «Smart Technologies Tomsk» в форме софинансирования части затрат на услуги по проведению исследовательских работ и работ по испытаниям различных видов»</w:t>
      </w:r>
    </w:p>
    <w:p w14:paraId="439BD60D" w14:textId="77777777" w:rsidR="007135CF" w:rsidRDefault="007135CF" w:rsidP="002B76D4">
      <w:pPr>
        <w:pStyle w:val="a3"/>
        <w:spacing w:line="240" w:lineRule="auto"/>
        <w:jc w:val="center"/>
      </w:pPr>
    </w:p>
    <w:p w14:paraId="6680227F" w14:textId="69E35BB6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62739C">
        <w:rPr>
          <w:szCs w:val="24"/>
        </w:rPr>
        <w:t>7</w:t>
      </w:r>
      <w:r w:rsidRPr="009B4536">
        <w:rPr>
          <w:szCs w:val="24"/>
        </w:rPr>
        <w:t xml:space="preserve">» </w:t>
      </w:r>
      <w:r w:rsidR="0062739C">
        <w:rPr>
          <w:szCs w:val="24"/>
        </w:rPr>
        <w:t>сентября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5CB852E7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г. Томск, проспект </w:t>
      </w:r>
      <w:r>
        <w:rPr>
          <w:szCs w:val="24"/>
        </w:rPr>
        <w:t>Академический</w:t>
      </w:r>
      <w:r w:rsidRPr="009B4536">
        <w:rPr>
          <w:szCs w:val="24"/>
        </w:rPr>
        <w:t xml:space="preserve">, д. </w:t>
      </w:r>
      <w:r>
        <w:rPr>
          <w:szCs w:val="24"/>
        </w:rPr>
        <w:t>8/8</w:t>
      </w:r>
      <w:r w:rsidRPr="009B4536">
        <w:rPr>
          <w:szCs w:val="24"/>
        </w:rPr>
        <w:t xml:space="preserve">, оф. </w:t>
      </w:r>
      <w:r>
        <w:rPr>
          <w:szCs w:val="24"/>
        </w:rPr>
        <w:t>513</w:t>
      </w:r>
      <w:r w:rsidRPr="009B4536">
        <w:rPr>
          <w:szCs w:val="24"/>
        </w:rPr>
        <w:t>.</w:t>
      </w:r>
    </w:p>
    <w:p w14:paraId="26514FEC" w14:textId="5CBC3AA1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начала заседания: 1</w:t>
      </w:r>
      <w:r w:rsidR="004B48E1">
        <w:rPr>
          <w:szCs w:val="24"/>
        </w:rPr>
        <w:t>1</w:t>
      </w:r>
      <w:r w:rsidRPr="009B4536">
        <w:rPr>
          <w:szCs w:val="24"/>
        </w:rPr>
        <w:t xml:space="preserve"> ч. </w:t>
      </w:r>
      <w:r w:rsidR="00837C90">
        <w:rPr>
          <w:szCs w:val="24"/>
        </w:rPr>
        <w:t>3</w:t>
      </w:r>
      <w:r w:rsidRPr="009B4536">
        <w:rPr>
          <w:szCs w:val="24"/>
        </w:rPr>
        <w:t>0 мин.</w:t>
      </w:r>
    </w:p>
    <w:p w14:paraId="1873C8B5" w14:textId="5CF1C4B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 w:rsidR="00837C90">
        <w:rPr>
          <w:szCs w:val="24"/>
        </w:rPr>
        <w:t>2</w:t>
      </w:r>
      <w:r w:rsidRPr="009B4536">
        <w:rPr>
          <w:szCs w:val="24"/>
        </w:rPr>
        <w:t xml:space="preserve"> ч. </w:t>
      </w:r>
      <w:r w:rsidR="00546A3C">
        <w:rPr>
          <w:szCs w:val="24"/>
        </w:rPr>
        <w:t>3</w:t>
      </w:r>
      <w:r w:rsidRPr="009B4536">
        <w:rPr>
          <w:szCs w:val="24"/>
        </w:rPr>
        <w:t>0 мин.</w:t>
      </w:r>
    </w:p>
    <w:p w14:paraId="5E1234C5" w14:textId="77777777" w:rsidR="002B76D4" w:rsidRPr="009B4536" w:rsidRDefault="002B76D4" w:rsidP="002B76D4">
      <w:pPr>
        <w:pStyle w:val="2"/>
        <w:ind w:left="0"/>
        <w:jc w:val="both"/>
        <w:rPr>
          <w:szCs w:val="24"/>
        </w:rPr>
      </w:pPr>
    </w:p>
    <w:p w14:paraId="7B7F48B9" w14:textId="77777777" w:rsidR="002B76D4" w:rsidRPr="009B4536" w:rsidRDefault="002B76D4" w:rsidP="002B76D4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5D15D545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</w:p>
    <w:p w14:paraId="29A39FD8" w14:textId="2B7E6DEC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bookmarkStart w:id="0" w:name="_Hlk174630927"/>
      <w:r w:rsidR="0062739C">
        <w:rPr>
          <w:szCs w:val="24"/>
        </w:rPr>
        <w:t>10</w:t>
      </w:r>
      <w:r w:rsidRPr="00614904">
        <w:rPr>
          <w:szCs w:val="24"/>
        </w:rPr>
        <w:t>/ОБ/КЛАСТЕР-202</w:t>
      </w:r>
      <w:r>
        <w:rPr>
          <w:szCs w:val="24"/>
        </w:rPr>
        <w:t>4</w:t>
      </w:r>
      <w:r w:rsidRPr="00614904">
        <w:rPr>
          <w:szCs w:val="24"/>
        </w:rPr>
        <w:t xml:space="preserve"> </w:t>
      </w:r>
      <w:bookmarkStart w:id="1" w:name="_Hlk174694756"/>
      <w:bookmarkStart w:id="2" w:name="_Hlk174694783"/>
      <w:r w:rsidR="00837C90" w:rsidRPr="00837C90">
        <w:rPr>
          <w:szCs w:val="24"/>
        </w:rPr>
        <w:t xml:space="preserve">«Поддержка организаций-участников инновационного территориального кластера «Smart Technologies Tomsk» </w:t>
      </w:r>
      <w:bookmarkEnd w:id="1"/>
      <w:r w:rsidR="00837C90" w:rsidRPr="00837C90">
        <w:rPr>
          <w:szCs w:val="24"/>
        </w:rPr>
        <w:t>в форме софинансирования части затрат на услуги по проведению исследовательских работ и работ по испытаниям различных видов»</w:t>
      </w:r>
      <w:bookmarkEnd w:id="2"/>
      <w:r w:rsidR="00837C90" w:rsidRPr="00614904">
        <w:rPr>
          <w:szCs w:val="24"/>
        </w:rPr>
        <w:t xml:space="preserve"> </w:t>
      </w:r>
      <w:bookmarkEnd w:id="0"/>
      <w:r w:rsidRPr="009B4536">
        <w:rPr>
          <w:szCs w:val="24"/>
        </w:rPr>
        <w:t>на соответствие требованиям и условиям, установленными Положением о предоставлении услуг Автономной некоммерческой организацией «</w:t>
      </w:r>
      <w:r>
        <w:rPr>
          <w:szCs w:val="24"/>
        </w:rPr>
        <w:t>Центр инжиниринга и инноваций Томской области</w:t>
      </w:r>
      <w:r w:rsidRPr="009B4536">
        <w:rPr>
          <w:szCs w:val="24"/>
        </w:rPr>
        <w:t>» участникам инновационного территориального кластера «Smart Technologies Tomsk»</w:t>
      </w:r>
      <w:r>
        <w:rPr>
          <w:szCs w:val="24"/>
        </w:rPr>
        <w:t xml:space="preserve"> (далее-Конкурс)</w:t>
      </w:r>
      <w:r w:rsidRPr="009B4536">
        <w:rPr>
          <w:szCs w:val="24"/>
        </w:rPr>
        <w:t>.</w:t>
      </w:r>
    </w:p>
    <w:p w14:paraId="0537EAE7" w14:textId="77777777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Оценка заявок Участников Конкурса.</w:t>
      </w:r>
    </w:p>
    <w:p w14:paraId="4D3B53B1" w14:textId="77777777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Утверждение рейтинга заявок.</w:t>
      </w:r>
    </w:p>
    <w:p w14:paraId="78069AD8" w14:textId="77777777" w:rsidR="002B76D4" w:rsidRPr="009B4536" w:rsidRDefault="002B76D4" w:rsidP="002B76D4">
      <w:pPr>
        <w:pStyle w:val="2"/>
        <w:ind w:left="0"/>
        <w:rPr>
          <w:b/>
        </w:rPr>
      </w:pPr>
    </w:p>
    <w:p w14:paraId="306F3FBD" w14:textId="77777777" w:rsidR="002B76D4" w:rsidRPr="009B4536" w:rsidRDefault="002B76D4" w:rsidP="002B76D4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36ED0576" w14:textId="77777777" w:rsidR="002B76D4" w:rsidRPr="009B4536" w:rsidRDefault="002B76D4" w:rsidP="002B76D4">
      <w:pPr>
        <w:pStyle w:val="2"/>
        <w:ind w:firstLine="720"/>
        <w:jc w:val="center"/>
        <w:rPr>
          <w:b/>
        </w:rPr>
      </w:pPr>
    </w:p>
    <w:p w14:paraId="3DF74481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</w:pPr>
      <w:r>
        <w:t xml:space="preserve">1. </w:t>
      </w:r>
      <w:r w:rsidRPr="009B4536">
        <w:t xml:space="preserve">Конкурсная комиссия рассмотрела заявки на участие в </w:t>
      </w:r>
      <w:r>
        <w:t>К</w:t>
      </w:r>
      <w:r w:rsidRPr="009B4536">
        <w:t>онкурсе на соответствие требованиям и условиям, установленным</w:t>
      </w:r>
      <w:r>
        <w:t xml:space="preserve"> </w:t>
      </w:r>
      <w:bookmarkStart w:id="3" w:name="_Hlk174631064"/>
      <w:r>
        <w:t>Положением</w:t>
      </w:r>
      <w:r w:rsidRPr="009B4536">
        <w:t xml:space="preserve"> </w:t>
      </w:r>
      <w:r>
        <w:t xml:space="preserve">о предоставлении услуг участникам инновационного территориального кластера «Smart Technologies Tomsk» Автономной некоммерческой организацией «Центр инжиниринга и инноваций Томской области» </w:t>
      </w:r>
      <w:r w:rsidRPr="00843FFC">
        <w:t xml:space="preserve">утвержденным Приказом АНО «ЦИИТО» от 09 августа 2024 № П-46-24 </w:t>
      </w:r>
      <w:bookmarkEnd w:id="3"/>
      <w:r w:rsidRPr="00843FFC">
        <w:t>(далее – Положение),</w:t>
      </w:r>
      <w:r w:rsidRPr="009B4536">
        <w:t xml:space="preserve"> и приняла следующие решения, представленные в таблице № 1:</w:t>
      </w:r>
    </w:p>
    <w:p w14:paraId="2E4A912C" w14:textId="77777777" w:rsidR="004B48E1" w:rsidRDefault="004B48E1" w:rsidP="002B76D4">
      <w:pPr>
        <w:pStyle w:val="2"/>
        <w:ind w:left="720"/>
        <w:jc w:val="right"/>
      </w:pPr>
    </w:p>
    <w:p w14:paraId="520BCB06" w14:textId="4730982B" w:rsidR="002B76D4" w:rsidRPr="009B4536" w:rsidRDefault="002B76D4" w:rsidP="002B76D4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2B76D4" w:rsidRPr="009B4536" w14:paraId="24938A57" w14:textId="77777777" w:rsidTr="004C51C7">
        <w:tc>
          <w:tcPr>
            <w:tcW w:w="975" w:type="dxa"/>
            <w:vAlign w:val="center"/>
          </w:tcPr>
          <w:p w14:paraId="47969EF3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705" w:type="dxa"/>
            <w:vAlign w:val="center"/>
          </w:tcPr>
          <w:p w14:paraId="785CBC19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8A8F389" w14:textId="77777777" w:rsidR="002B76D4" w:rsidRPr="009B4536" w:rsidRDefault="002B76D4" w:rsidP="004C51C7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546A3C" w:rsidRPr="003849DD" w14:paraId="41C53E23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1916C05B" w14:textId="416D1778" w:rsidR="00546A3C" w:rsidRPr="003849DD" w:rsidRDefault="0062739C" w:rsidP="00546A3C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705" w:type="dxa"/>
          </w:tcPr>
          <w:p w14:paraId="18DE2A9E" w14:textId="44354B7E" w:rsidR="00546A3C" w:rsidRPr="003849DD" w:rsidRDefault="00546A3C" w:rsidP="00546A3C">
            <w:r w:rsidRPr="003849DD">
              <w:t>ООО «</w:t>
            </w:r>
            <w:r>
              <w:t>НПК «СИНТЕЛ</w:t>
            </w:r>
            <w:r w:rsidRPr="003849DD">
              <w:t>»</w:t>
            </w:r>
          </w:p>
        </w:tc>
        <w:tc>
          <w:tcPr>
            <w:tcW w:w="3841" w:type="dxa"/>
          </w:tcPr>
          <w:p w14:paraId="1E15B4C9" w14:textId="69EF5882" w:rsidR="00546A3C" w:rsidRPr="003849DD" w:rsidRDefault="0062739C" w:rsidP="00546A3C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7E312808" w14:textId="77777777" w:rsidR="002B76D4" w:rsidRPr="009B4536" w:rsidRDefault="002B76D4" w:rsidP="002B76D4">
      <w:pPr>
        <w:pStyle w:val="2"/>
        <w:ind w:left="720"/>
        <w:jc w:val="right"/>
      </w:pPr>
    </w:p>
    <w:p w14:paraId="00F80AB6" w14:textId="77777777" w:rsidR="002B76D4" w:rsidRPr="009B4536" w:rsidRDefault="002B76D4" w:rsidP="002B76D4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46BFA0B0" w14:textId="77777777" w:rsidR="002B76D4" w:rsidRPr="009B4536" w:rsidRDefault="002B76D4" w:rsidP="002B76D4">
      <w:pPr>
        <w:pStyle w:val="2"/>
        <w:ind w:left="0"/>
      </w:pPr>
    </w:p>
    <w:p w14:paraId="40845F19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</w:pPr>
      <w:r>
        <w:t xml:space="preserve">2. </w:t>
      </w:r>
      <w:r w:rsidRPr="009B4536">
        <w:t xml:space="preserve">Конкурсная комиссия провела оценку заявок Участников Конкурса на основании показателей их деятельности </w:t>
      </w:r>
      <w:r w:rsidRPr="009B4536">
        <w:rPr>
          <w:szCs w:val="24"/>
        </w:rPr>
        <w:t>за 202</w:t>
      </w:r>
      <w:r>
        <w:rPr>
          <w:szCs w:val="24"/>
        </w:rPr>
        <w:t>2</w:t>
      </w:r>
      <w:r w:rsidRPr="009B4536">
        <w:rPr>
          <w:szCs w:val="24"/>
        </w:rPr>
        <w:t xml:space="preserve"> – 202</w:t>
      </w:r>
      <w:r>
        <w:rPr>
          <w:szCs w:val="24"/>
        </w:rPr>
        <w:t>3</w:t>
      </w:r>
      <w:r w:rsidRPr="009B4536">
        <w:rPr>
          <w:szCs w:val="24"/>
        </w:rPr>
        <w:t xml:space="preserve"> годы и решила утвердить ее результаты </w:t>
      </w:r>
      <w:r w:rsidRPr="009B4536">
        <w:t>(Приложение № 1 к настоящему Протоколу).</w:t>
      </w:r>
    </w:p>
    <w:p w14:paraId="13C10EFD" w14:textId="77777777" w:rsidR="00216E73" w:rsidRDefault="00216E73" w:rsidP="002B76D4">
      <w:pPr>
        <w:pStyle w:val="2"/>
        <w:tabs>
          <w:tab w:val="left" w:pos="993"/>
        </w:tabs>
        <w:ind w:left="709"/>
        <w:jc w:val="both"/>
      </w:pPr>
    </w:p>
    <w:p w14:paraId="21F3C455" w14:textId="628B441E" w:rsidR="002B76D4" w:rsidRPr="009B4536" w:rsidRDefault="002B76D4" w:rsidP="002B76D4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1FBFC0E8" w14:textId="77777777" w:rsidR="002B76D4" w:rsidRDefault="002B76D4" w:rsidP="002B76D4">
      <w:pPr>
        <w:pStyle w:val="2"/>
        <w:tabs>
          <w:tab w:val="left" w:pos="993"/>
        </w:tabs>
        <w:ind w:firstLine="709"/>
        <w:jc w:val="both"/>
      </w:pPr>
    </w:p>
    <w:p w14:paraId="1A583776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3.</w:t>
      </w:r>
      <w:r w:rsidRPr="009B4536">
        <w:rPr>
          <w:szCs w:val="24"/>
        </w:rPr>
        <w:t>Конкурсная комиссия решила утвердить рейтинг Участников Конкурса, представленный в таблице № 2:</w:t>
      </w:r>
    </w:p>
    <w:p w14:paraId="787879DA" w14:textId="77777777" w:rsidR="00831B2D" w:rsidRDefault="00831B2D" w:rsidP="00A72440"/>
    <w:p w14:paraId="45545FAA" w14:textId="7DB01FDE" w:rsidR="002B76D4" w:rsidRDefault="002B76D4" w:rsidP="002B76D4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6378"/>
        <w:gridCol w:w="1798"/>
      </w:tblGrid>
      <w:tr w:rsidR="002B76D4" w:rsidRPr="009B4536" w14:paraId="0F351994" w14:textId="77777777" w:rsidTr="004C51C7">
        <w:trPr>
          <w:cantSplit/>
          <w:trHeight w:val="553"/>
        </w:trPr>
        <w:tc>
          <w:tcPr>
            <w:tcW w:w="1343" w:type="dxa"/>
            <w:vAlign w:val="center"/>
          </w:tcPr>
          <w:p w14:paraId="452AA194" w14:textId="77777777" w:rsidR="002B76D4" w:rsidRPr="009B4536" w:rsidRDefault="002B76D4" w:rsidP="004C51C7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378" w:type="dxa"/>
            <w:shd w:val="clear" w:color="auto" w:fill="auto"/>
            <w:vAlign w:val="center"/>
            <w:hideMark/>
          </w:tcPr>
          <w:p w14:paraId="0F85849C" w14:textId="77777777" w:rsidR="002B76D4" w:rsidRPr="009B4536" w:rsidRDefault="002B76D4" w:rsidP="004C51C7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798" w:type="dxa"/>
            <w:vAlign w:val="center"/>
          </w:tcPr>
          <w:p w14:paraId="103CFFFC" w14:textId="77777777" w:rsidR="002B76D4" w:rsidRPr="009B4536" w:rsidRDefault="002B76D4" w:rsidP="004C51C7">
            <w:pPr>
              <w:jc w:val="center"/>
            </w:pPr>
            <w:r w:rsidRPr="009B4536">
              <w:t>Общий балл</w:t>
            </w:r>
          </w:p>
        </w:tc>
      </w:tr>
      <w:tr w:rsidR="004B48E1" w:rsidRPr="009B4536" w14:paraId="30B1DCA8" w14:textId="77777777" w:rsidTr="004C51C7">
        <w:trPr>
          <w:cantSplit/>
          <w:trHeight w:val="20"/>
        </w:trPr>
        <w:tc>
          <w:tcPr>
            <w:tcW w:w="1343" w:type="dxa"/>
            <w:vAlign w:val="center"/>
          </w:tcPr>
          <w:p w14:paraId="0C0D1B0A" w14:textId="293B6C22" w:rsidR="004B48E1" w:rsidRPr="009B4536" w:rsidRDefault="00BE0622" w:rsidP="004C51C7">
            <w:pPr>
              <w:jc w:val="center"/>
            </w:pPr>
            <w:r>
              <w:t>1</w:t>
            </w:r>
          </w:p>
        </w:tc>
        <w:tc>
          <w:tcPr>
            <w:tcW w:w="6378" w:type="dxa"/>
            <w:shd w:val="clear" w:color="auto" w:fill="auto"/>
          </w:tcPr>
          <w:p w14:paraId="6DD2FD03" w14:textId="31832297" w:rsidR="004B48E1" w:rsidRDefault="00E36463" w:rsidP="004C51C7">
            <w:r>
              <w:t>ООО «</w:t>
            </w:r>
            <w:r w:rsidR="0062739C">
              <w:t>НПК «СИНТЕЛ</w:t>
            </w:r>
            <w:r>
              <w:t>»</w:t>
            </w:r>
          </w:p>
        </w:tc>
        <w:tc>
          <w:tcPr>
            <w:tcW w:w="1798" w:type="dxa"/>
            <w:vAlign w:val="center"/>
          </w:tcPr>
          <w:p w14:paraId="52415DA1" w14:textId="7E190A96" w:rsidR="004B48E1" w:rsidRDefault="0062739C" w:rsidP="004C51C7">
            <w:pPr>
              <w:jc w:val="center"/>
            </w:pPr>
            <w:r>
              <w:t>17</w:t>
            </w:r>
          </w:p>
        </w:tc>
      </w:tr>
    </w:tbl>
    <w:p w14:paraId="2E3A7589" w14:textId="77777777" w:rsidR="0062739C" w:rsidRDefault="0062739C" w:rsidP="002B76D4">
      <w:pPr>
        <w:pStyle w:val="2"/>
        <w:tabs>
          <w:tab w:val="left" w:pos="993"/>
        </w:tabs>
        <w:ind w:left="709"/>
        <w:jc w:val="both"/>
      </w:pPr>
    </w:p>
    <w:p w14:paraId="6BBE131C" w14:textId="21B81641" w:rsidR="002B76D4" w:rsidRPr="009B4536" w:rsidRDefault="002B76D4" w:rsidP="002B76D4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5FC3A2B4" w14:textId="77777777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p w14:paraId="6F45B026" w14:textId="77777777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</w:p>
    <w:sectPr w:rsidR="002B76D4" w:rsidRPr="009B4536" w:rsidSect="00216E7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574AD4" w14:textId="77777777" w:rsidR="00696BAE" w:rsidRDefault="00696BAE" w:rsidP="005F7B4D">
      <w:r>
        <w:separator/>
      </w:r>
    </w:p>
  </w:endnote>
  <w:endnote w:type="continuationSeparator" w:id="0">
    <w:p w14:paraId="7C5B6ABA" w14:textId="77777777" w:rsidR="00696BAE" w:rsidRDefault="00696BAE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C05F4" w14:textId="77777777" w:rsidR="00696BAE" w:rsidRDefault="00696BAE" w:rsidP="005F7B4D">
      <w:r>
        <w:separator/>
      </w:r>
    </w:p>
  </w:footnote>
  <w:footnote w:type="continuationSeparator" w:id="0">
    <w:p w14:paraId="1A695221" w14:textId="77777777" w:rsidR="00696BAE" w:rsidRDefault="00696BAE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485557749">
    <w:abstractNumId w:val="2"/>
  </w:num>
  <w:num w:numId="2" w16cid:durableId="1909339250">
    <w:abstractNumId w:val="3"/>
  </w:num>
  <w:num w:numId="3" w16cid:durableId="1079670466">
    <w:abstractNumId w:val="7"/>
  </w:num>
  <w:num w:numId="4" w16cid:durableId="345711687">
    <w:abstractNumId w:val="8"/>
  </w:num>
  <w:num w:numId="5" w16cid:durableId="1540314485">
    <w:abstractNumId w:val="1"/>
  </w:num>
  <w:num w:numId="6" w16cid:durableId="1309749520">
    <w:abstractNumId w:val="9"/>
  </w:num>
  <w:num w:numId="7" w16cid:durableId="266429579">
    <w:abstractNumId w:val="0"/>
  </w:num>
  <w:num w:numId="8" w16cid:durableId="811873969">
    <w:abstractNumId w:val="6"/>
  </w:num>
  <w:num w:numId="9" w16cid:durableId="1641688154">
    <w:abstractNumId w:val="5"/>
  </w:num>
  <w:num w:numId="10" w16cid:durableId="1229656664">
    <w:abstractNumId w:val="4"/>
  </w:num>
  <w:num w:numId="11" w16cid:durableId="10170764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A02EF"/>
    <w:rsid w:val="000A7D3A"/>
    <w:rsid w:val="000B0A7A"/>
    <w:rsid w:val="000E4863"/>
    <w:rsid w:val="000E6BF2"/>
    <w:rsid w:val="000F6AA7"/>
    <w:rsid w:val="00114E0C"/>
    <w:rsid w:val="00121B21"/>
    <w:rsid w:val="0012444A"/>
    <w:rsid w:val="00145542"/>
    <w:rsid w:val="00162964"/>
    <w:rsid w:val="00167A40"/>
    <w:rsid w:val="001A63D3"/>
    <w:rsid w:val="001A6C54"/>
    <w:rsid w:val="001B3EF0"/>
    <w:rsid w:val="001D047B"/>
    <w:rsid w:val="001D4349"/>
    <w:rsid w:val="001D4CE6"/>
    <w:rsid w:val="001D7CC0"/>
    <w:rsid w:val="001E15C8"/>
    <w:rsid w:val="001E2F7D"/>
    <w:rsid w:val="001E75B6"/>
    <w:rsid w:val="001F0B53"/>
    <w:rsid w:val="001F2B78"/>
    <w:rsid w:val="00202AD2"/>
    <w:rsid w:val="00203ABB"/>
    <w:rsid w:val="00211C8B"/>
    <w:rsid w:val="00212760"/>
    <w:rsid w:val="00215297"/>
    <w:rsid w:val="00216E73"/>
    <w:rsid w:val="00237D23"/>
    <w:rsid w:val="00241248"/>
    <w:rsid w:val="0024505C"/>
    <w:rsid w:val="00264180"/>
    <w:rsid w:val="0028469A"/>
    <w:rsid w:val="00292B56"/>
    <w:rsid w:val="00294F3A"/>
    <w:rsid w:val="002B6332"/>
    <w:rsid w:val="002B76D4"/>
    <w:rsid w:val="002C013E"/>
    <w:rsid w:val="002C7A98"/>
    <w:rsid w:val="002D4DFF"/>
    <w:rsid w:val="002D5FD9"/>
    <w:rsid w:val="00301E3C"/>
    <w:rsid w:val="00315DFE"/>
    <w:rsid w:val="00317023"/>
    <w:rsid w:val="003261CC"/>
    <w:rsid w:val="003272DB"/>
    <w:rsid w:val="0033028F"/>
    <w:rsid w:val="00334CFB"/>
    <w:rsid w:val="00340230"/>
    <w:rsid w:val="0036148A"/>
    <w:rsid w:val="003639F9"/>
    <w:rsid w:val="003849DD"/>
    <w:rsid w:val="00390485"/>
    <w:rsid w:val="00392097"/>
    <w:rsid w:val="00392529"/>
    <w:rsid w:val="003A5F56"/>
    <w:rsid w:val="003B0F1D"/>
    <w:rsid w:val="003B12EF"/>
    <w:rsid w:val="003C6EF0"/>
    <w:rsid w:val="003D0ACD"/>
    <w:rsid w:val="003D22C6"/>
    <w:rsid w:val="003D71F0"/>
    <w:rsid w:val="003E2FB8"/>
    <w:rsid w:val="003E3203"/>
    <w:rsid w:val="003F6FD6"/>
    <w:rsid w:val="00401D90"/>
    <w:rsid w:val="0040272C"/>
    <w:rsid w:val="00404659"/>
    <w:rsid w:val="00410692"/>
    <w:rsid w:val="00422A19"/>
    <w:rsid w:val="00423B0E"/>
    <w:rsid w:val="00423F45"/>
    <w:rsid w:val="0043416A"/>
    <w:rsid w:val="004539EE"/>
    <w:rsid w:val="00454D2D"/>
    <w:rsid w:val="004663CB"/>
    <w:rsid w:val="00467709"/>
    <w:rsid w:val="004725CD"/>
    <w:rsid w:val="00476E9C"/>
    <w:rsid w:val="00485B5F"/>
    <w:rsid w:val="00497CD7"/>
    <w:rsid w:val="004B033B"/>
    <w:rsid w:val="004B19AE"/>
    <w:rsid w:val="004B48E1"/>
    <w:rsid w:val="004C557A"/>
    <w:rsid w:val="004D045D"/>
    <w:rsid w:val="004D7856"/>
    <w:rsid w:val="004E434B"/>
    <w:rsid w:val="004E61A3"/>
    <w:rsid w:val="004E70F7"/>
    <w:rsid w:val="004F0351"/>
    <w:rsid w:val="004F0AE2"/>
    <w:rsid w:val="004F57F4"/>
    <w:rsid w:val="00517D21"/>
    <w:rsid w:val="00533D1F"/>
    <w:rsid w:val="00546A3C"/>
    <w:rsid w:val="0056706A"/>
    <w:rsid w:val="00584B62"/>
    <w:rsid w:val="00585E9E"/>
    <w:rsid w:val="005B446C"/>
    <w:rsid w:val="005C0AF9"/>
    <w:rsid w:val="005D47A1"/>
    <w:rsid w:val="005E0FC1"/>
    <w:rsid w:val="005E5CED"/>
    <w:rsid w:val="005F7B4D"/>
    <w:rsid w:val="005F7EED"/>
    <w:rsid w:val="00614904"/>
    <w:rsid w:val="00617519"/>
    <w:rsid w:val="0062739C"/>
    <w:rsid w:val="006448E0"/>
    <w:rsid w:val="00645FF4"/>
    <w:rsid w:val="0065100C"/>
    <w:rsid w:val="00651ABB"/>
    <w:rsid w:val="006571BE"/>
    <w:rsid w:val="006624E5"/>
    <w:rsid w:val="00662A0F"/>
    <w:rsid w:val="00676F1B"/>
    <w:rsid w:val="00685F7B"/>
    <w:rsid w:val="00687CE4"/>
    <w:rsid w:val="00696BAE"/>
    <w:rsid w:val="006A2E65"/>
    <w:rsid w:val="006A357B"/>
    <w:rsid w:val="006A687E"/>
    <w:rsid w:val="006C3940"/>
    <w:rsid w:val="006D6E79"/>
    <w:rsid w:val="006E3425"/>
    <w:rsid w:val="006E382D"/>
    <w:rsid w:val="006E4FEB"/>
    <w:rsid w:val="00703B7F"/>
    <w:rsid w:val="007060DA"/>
    <w:rsid w:val="007135CF"/>
    <w:rsid w:val="00726FE6"/>
    <w:rsid w:val="00760053"/>
    <w:rsid w:val="00764A97"/>
    <w:rsid w:val="007709AC"/>
    <w:rsid w:val="007736A4"/>
    <w:rsid w:val="00773C81"/>
    <w:rsid w:val="00776B88"/>
    <w:rsid w:val="00785B8B"/>
    <w:rsid w:val="00796D85"/>
    <w:rsid w:val="007A4DEF"/>
    <w:rsid w:val="007A58AF"/>
    <w:rsid w:val="007F680E"/>
    <w:rsid w:val="00812034"/>
    <w:rsid w:val="00812FAE"/>
    <w:rsid w:val="00831B2D"/>
    <w:rsid w:val="00832184"/>
    <w:rsid w:val="00837C90"/>
    <w:rsid w:val="00854E6B"/>
    <w:rsid w:val="008648BE"/>
    <w:rsid w:val="0087069E"/>
    <w:rsid w:val="008773A6"/>
    <w:rsid w:val="00882C88"/>
    <w:rsid w:val="00886815"/>
    <w:rsid w:val="00890417"/>
    <w:rsid w:val="00891293"/>
    <w:rsid w:val="008B42D9"/>
    <w:rsid w:val="008C6EC4"/>
    <w:rsid w:val="008D4732"/>
    <w:rsid w:val="008F10C7"/>
    <w:rsid w:val="008F5335"/>
    <w:rsid w:val="008F6648"/>
    <w:rsid w:val="00914466"/>
    <w:rsid w:val="009161F3"/>
    <w:rsid w:val="00924FD8"/>
    <w:rsid w:val="00937AFA"/>
    <w:rsid w:val="009465B4"/>
    <w:rsid w:val="00951079"/>
    <w:rsid w:val="009615B3"/>
    <w:rsid w:val="009766EB"/>
    <w:rsid w:val="009B2A5E"/>
    <w:rsid w:val="009B4536"/>
    <w:rsid w:val="009B7215"/>
    <w:rsid w:val="009C12FB"/>
    <w:rsid w:val="009D0409"/>
    <w:rsid w:val="009F19E4"/>
    <w:rsid w:val="00A01BE4"/>
    <w:rsid w:val="00A02810"/>
    <w:rsid w:val="00A15677"/>
    <w:rsid w:val="00A16C1F"/>
    <w:rsid w:val="00A234AF"/>
    <w:rsid w:val="00A305B1"/>
    <w:rsid w:val="00A4334A"/>
    <w:rsid w:val="00A51A91"/>
    <w:rsid w:val="00A524B4"/>
    <w:rsid w:val="00A5595F"/>
    <w:rsid w:val="00A56E5C"/>
    <w:rsid w:val="00A57CF9"/>
    <w:rsid w:val="00A60D98"/>
    <w:rsid w:val="00A64188"/>
    <w:rsid w:val="00A65FA1"/>
    <w:rsid w:val="00A6621C"/>
    <w:rsid w:val="00A66EBD"/>
    <w:rsid w:val="00A66F20"/>
    <w:rsid w:val="00A72440"/>
    <w:rsid w:val="00A76735"/>
    <w:rsid w:val="00A80FA2"/>
    <w:rsid w:val="00A84D2D"/>
    <w:rsid w:val="00A84E53"/>
    <w:rsid w:val="00A91388"/>
    <w:rsid w:val="00A92986"/>
    <w:rsid w:val="00A96A8D"/>
    <w:rsid w:val="00AA4041"/>
    <w:rsid w:val="00AB4307"/>
    <w:rsid w:val="00AB514A"/>
    <w:rsid w:val="00AC4486"/>
    <w:rsid w:val="00AD164C"/>
    <w:rsid w:val="00AE6D55"/>
    <w:rsid w:val="00B01E3C"/>
    <w:rsid w:val="00B020AC"/>
    <w:rsid w:val="00B024D5"/>
    <w:rsid w:val="00B11B8B"/>
    <w:rsid w:val="00B13C94"/>
    <w:rsid w:val="00B15C1D"/>
    <w:rsid w:val="00B40833"/>
    <w:rsid w:val="00B41517"/>
    <w:rsid w:val="00B468F0"/>
    <w:rsid w:val="00B513C3"/>
    <w:rsid w:val="00B5758E"/>
    <w:rsid w:val="00B76345"/>
    <w:rsid w:val="00B834E5"/>
    <w:rsid w:val="00B84557"/>
    <w:rsid w:val="00B84E17"/>
    <w:rsid w:val="00B95EC5"/>
    <w:rsid w:val="00BB490C"/>
    <w:rsid w:val="00BB5F91"/>
    <w:rsid w:val="00BC61C3"/>
    <w:rsid w:val="00BE0622"/>
    <w:rsid w:val="00BF2499"/>
    <w:rsid w:val="00C102A8"/>
    <w:rsid w:val="00C16237"/>
    <w:rsid w:val="00C216CA"/>
    <w:rsid w:val="00C21BCD"/>
    <w:rsid w:val="00C32256"/>
    <w:rsid w:val="00C32568"/>
    <w:rsid w:val="00C43957"/>
    <w:rsid w:val="00C53C0D"/>
    <w:rsid w:val="00C7551B"/>
    <w:rsid w:val="00C772C6"/>
    <w:rsid w:val="00C8001C"/>
    <w:rsid w:val="00C82C68"/>
    <w:rsid w:val="00C857AA"/>
    <w:rsid w:val="00C902C9"/>
    <w:rsid w:val="00CB0C04"/>
    <w:rsid w:val="00CB2B96"/>
    <w:rsid w:val="00CB559D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3A65"/>
    <w:rsid w:val="00D670EE"/>
    <w:rsid w:val="00D82C39"/>
    <w:rsid w:val="00D93D7F"/>
    <w:rsid w:val="00D945B9"/>
    <w:rsid w:val="00D953B7"/>
    <w:rsid w:val="00DA3583"/>
    <w:rsid w:val="00DA6E7F"/>
    <w:rsid w:val="00DB1631"/>
    <w:rsid w:val="00DB7198"/>
    <w:rsid w:val="00DC6258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641B"/>
    <w:rsid w:val="00E36161"/>
    <w:rsid w:val="00E36463"/>
    <w:rsid w:val="00E40DD2"/>
    <w:rsid w:val="00E52EE3"/>
    <w:rsid w:val="00E64349"/>
    <w:rsid w:val="00E64EAD"/>
    <w:rsid w:val="00E72B5D"/>
    <w:rsid w:val="00E73003"/>
    <w:rsid w:val="00E7345E"/>
    <w:rsid w:val="00E816AB"/>
    <w:rsid w:val="00E86ED0"/>
    <w:rsid w:val="00EA1B9E"/>
    <w:rsid w:val="00EA70C3"/>
    <w:rsid w:val="00EB2AE5"/>
    <w:rsid w:val="00EB7D3F"/>
    <w:rsid w:val="00EC0CE7"/>
    <w:rsid w:val="00EC2B8F"/>
    <w:rsid w:val="00ED4649"/>
    <w:rsid w:val="00EE098C"/>
    <w:rsid w:val="00EE60BA"/>
    <w:rsid w:val="00EF1D48"/>
    <w:rsid w:val="00EF730F"/>
    <w:rsid w:val="00EF7477"/>
    <w:rsid w:val="00F22B89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8036D"/>
    <w:rsid w:val="00F80CAA"/>
    <w:rsid w:val="00F9734B"/>
    <w:rsid w:val="00FA422C"/>
    <w:rsid w:val="00FD295B"/>
    <w:rsid w:val="00FD3E38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37C90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372619-BD30-4A27-A6F0-9795F4B7A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2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ЦИИТО АНО</cp:lastModifiedBy>
  <cp:revision>20</cp:revision>
  <cp:lastPrinted>2024-08-16T06:05:00Z</cp:lastPrinted>
  <dcterms:created xsi:type="dcterms:W3CDTF">2023-04-03T12:14:00Z</dcterms:created>
  <dcterms:modified xsi:type="dcterms:W3CDTF">2024-09-18T09:43:00Z</dcterms:modified>
</cp:coreProperties>
</file>